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AC" w:rsidRPr="006422AC" w:rsidRDefault="006422AC" w:rsidP="006422AC">
      <w:pPr>
        <w:jc w:val="center"/>
        <w:rPr>
          <w:rFonts w:cs="B Nazanin"/>
          <w:b/>
          <w:bCs/>
          <w:sz w:val="24"/>
          <w:szCs w:val="24"/>
          <w:rtl/>
        </w:rPr>
      </w:pPr>
      <w:r w:rsidRPr="006422AC">
        <w:rPr>
          <w:rFonts w:cs="B Nazanin" w:hint="cs"/>
          <w:b/>
          <w:bCs/>
          <w:sz w:val="24"/>
          <w:szCs w:val="24"/>
          <w:rtl/>
        </w:rPr>
        <w:t>به نام خدا</w:t>
      </w:r>
    </w:p>
    <w:p w:rsidR="00DD2B28" w:rsidRDefault="006422AC" w:rsidP="005A35A5">
      <w:pPr>
        <w:jc w:val="center"/>
        <w:rPr>
          <w:rtl/>
        </w:rPr>
      </w:pPr>
      <w:r w:rsidRPr="006422AC">
        <w:rPr>
          <w:rFonts w:cs="B Nazanin" w:hint="cs"/>
          <w:b/>
          <w:bCs/>
          <w:sz w:val="24"/>
          <w:szCs w:val="24"/>
          <w:rtl/>
        </w:rPr>
        <w:t>اولویت های پ</w:t>
      </w:r>
      <w:r w:rsidR="005A35A5">
        <w:rPr>
          <w:rFonts w:cs="B Nazanin" w:hint="cs"/>
          <w:b/>
          <w:bCs/>
          <w:sz w:val="24"/>
          <w:szCs w:val="24"/>
          <w:rtl/>
        </w:rPr>
        <w:t>ژ</w:t>
      </w:r>
      <w:r w:rsidRPr="006422AC">
        <w:rPr>
          <w:rFonts w:cs="B Nazanin" w:hint="cs"/>
          <w:b/>
          <w:bCs/>
          <w:sz w:val="24"/>
          <w:szCs w:val="24"/>
          <w:rtl/>
        </w:rPr>
        <w:t>وهشی گروه پزشکی اجتماعی</w:t>
      </w:r>
      <w:r w:rsidR="00F0372E">
        <w:rPr>
          <w:rFonts w:cs="B Nazanin" w:hint="cs"/>
          <w:b/>
          <w:bCs/>
          <w:sz w:val="24"/>
          <w:szCs w:val="24"/>
          <w:rtl/>
        </w:rPr>
        <w:t xml:space="preserve"> دانشکده پزشکی خرم آباد در سال 1402</w:t>
      </w:r>
    </w:p>
    <w:p w:rsidR="006422AC" w:rsidRDefault="006422AC"/>
    <w:p w:rsidR="006422AC" w:rsidRDefault="006422AC" w:rsidP="006422AC">
      <w:pPr>
        <w:jc w:val="right"/>
        <w:rPr>
          <w:rFonts w:ascii="Tahoma" w:hAnsi="Tahoma" w:cs="Tahoma"/>
          <w:color w:val="124680"/>
          <w:sz w:val="18"/>
          <w:szCs w:val="18"/>
          <w:shd w:val="clear" w:color="auto" w:fill="FFFFFF"/>
          <w:rtl/>
        </w:rPr>
      </w:pPr>
    </w:p>
    <w:p w:rsidR="006422AC" w:rsidRPr="00B21F9F" w:rsidRDefault="006422AC" w:rsidP="005D6600">
      <w:pPr>
        <w:pStyle w:val="ListParagraph"/>
        <w:numPr>
          <w:ilvl w:val="0"/>
          <w:numId w:val="1"/>
        </w:numPr>
        <w:bidi/>
        <w:rPr>
          <w:rFonts w:ascii="Tahoma" w:hAnsi="Tahoma" w:cs="B Nazanin"/>
          <w:b/>
          <w:bCs/>
          <w:sz w:val="24"/>
          <w:szCs w:val="24"/>
          <w:shd w:val="clear" w:color="auto" w:fill="FFFFFF"/>
        </w:rPr>
      </w:pPr>
      <w:r w:rsidRPr="00B21F9F">
        <w:rPr>
          <w:rFonts w:ascii="Tahoma" w:hAnsi="Tahoma" w:cs="B Nazanin"/>
          <w:b/>
          <w:bCs/>
          <w:sz w:val="24"/>
          <w:szCs w:val="24"/>
          <w:shd w:val="clear" w:color="auto" w:fill="FFFFFF"/>
          <w:rtl/>
        </w:rPr>
        <w:t>مدیریت و ارزشیابی نظام سلامت</w:t>
      </w:r>
    </w:p>
    <w:p w:rsidR="006422AC" w:rsidRPr="00B21F9F" w:rsidRDefault="009F2DC1" w:rsidP="00B21F9F">
      <w:pPr>
        <w:pStyle w:val="ListParagraph"/>
        <w:numPr>
          <w:ilvl w:val="0"/>
          <w:numId w:val="1"/>
        </w:numPr>
        <w:bidi/>
        <w:rPr>
          <w:rFonts w:ascii="Tahoma" w:hAnsi="Tahoma" w:cs="B Nazanin"/>
          <w:b/>
          <w:bCs/>
          <w:sz w:val="24"/>
          <w:szCs w:val="24"/>
          <w:shd w:val="clear" w:color="auto" w:fill="FFFFFF"/>
        </w:rPr>
      </w:pPr>
      <w:r w:rsidRPr="00B21F9F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بررسی </w:t>
      </w:r>
      <w:r w:rsidR="006422AC" w:rsidRPr="00B21F9F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سلامت </w:t>
      </w:r>
      <w:r w:rsidR="00B21F9F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روانی و</w:t>
      </w:r>
      <w:r w:rsidR="006422AC" w:rsidRPr="00B21F9F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اجتماعی گرو</w:t>
      </w:r>
      <w:r w:rsidR="00B21F9F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هه</w:t>
      </w:r>
      <w:r w:rsidR="006422AC" w:rsidRPr="00B21F9F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ای سنی خاص </w:t>
      </w:r>
    </w:p>
    <w:p w:rsidR="006422AC" w:rsidRPr="00B21F9F" w:rsidRDefault="009F2DC1" w:rsidP="005D6600">
      <w:pPr>
        <w:pStyle w:val="ListParagraph"/>
        <w:numPr>
          <w:ilvl w:val="0"/>
          <w:numId w:val="1"/>
        </w:numPr>
        <w:bidi/>
        <w:rPr>
          <w:rFonts w:ascii="Tahoma" w:hAnsi="Tahoma" w:cs="B Nazanin"/>
          <w:b/>
          <w:bCs/>
          <w:sz w:val="24"/>
          <w:szCs w:val="24"/>
          <w:shd w:val="clear" w:color="auto" w:fill="FFFFFF"/>
          <w:rtl/>
        </w:rPr>
      </w:pPr>
      <w:r w:rsidRPr="00B21F9F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بررسی </w:t>
      </w:r>
      <w:r w:rsidR="006422AC" w:rsidRPr="00B21F9F">
        <w:rPr>
          <w:rFonts w:ascii="Tahoma" w:hAnsi="Tahoma" w:cs="B Nazanin"/>
          <w:b/>
          <w:bCs/>
          <w:sz w:val="24"/>
          <w:szCs w:val="24"/>
          <w:shd w:val="clear" w:color="auto" w:fill="FFFFFF"/>
          <w:rtl/>
        </w:rPr>
        <w:t>عوامل اجتماعی تعیین کننده سلامت</w:t>
      </w:r>
      <w:r w:rsidRPr="00B21F9F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="00B21F9F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در گروههای مختلف جامعه </w:t>
      </w:r>
    </w:p>
    <w:p w:rsidR="006422AC" w:rsidRPr="00B21F9F" w:rsidRDefault="006422AC" w:rsidP="005D6600">
      <w:pPr>
        <w:pStyle w:val="ListParagraph"/>
        <w:numPr>
          <w:ilvl w:val="0"/>
          <w:numId w:val="1"/>
        </w:numPr>
        <w:bidi/>
        <w:rPr>
          <w:rFonts w:ascii="Tahoma" w:hAnsi="Tahoma" w:cs="B Nazanin"/>
          <w:b/>
          <w:bCs/>
          <w:sz w:val="24"/>
          <w:szCs w:val="24"/>
          <w:shd w:val="clear" w:color="auto" w:fill="FFFFFF"/>
          <w:rtl/>
        </w:rPr>
      </w:pPr>
      <w:r w:rsidRPr="00B21F9F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 xml:space="preserve">بررسی کیفیت عملکرد و میزان پاسخگویی بخش های مختلف نظام سلامت </w:t>
      </w:r>
    </w:p>
    <w:p w:rsidR="004F0258" w:rsidRPr="005D6600" w:rsidRDefault="004F0258" w:rsidP="005D660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/>
          <w:b/>
          <w:bCs/>
          <w:sz w:val="24"/>
          <w:szCs w:val="24"/>
          <w:rtl/>
        </w:rPr>
        <w:t>بررسی شاخص های شیوع، بروز و روند بیماریهای واگیر دارای اولویت و عوامل مؤثر بر آن و تعیین بار بیماریهای عفونی شایع</w:t>
      </w:r>
    </w:p>
    <w:p w:rsidR="004F0258" w:rsidRPr="005D6600" w:rsidRDefault="004F0258" w:rsidP="005D660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/>
          <w:b/>
          <w:bCs/>
          <w:sz w:val="24"/>
          <w:szCs w:val="24"/>
          <w:rtl/>
        </w:rPr>
        <w:t>بررسی پیامدهای ناشی از رفتارهای پرخطرو شناسایی راهکارهای موثر پیشگیری و درمان آنها</w:t>
      </w:r>
    </w:p>
    <w:p w:rsidR="004F0258" w:rsidRPr="005D6600" w:rsidRDefault="004F0258" w:rsidP="005D660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 w:hint="cs"/>
          <w:b/>
          <w:bCs/>
          <w:sz w:val="24"/>
          <w:szCs w:val="24"/>
          <w:rtl/>
        </w:rPr>
        <w:t>طر</w:t>
      </w:r>
      <w:r w:rsidRPr="005D6600">
        <w:rPr>
          <w:rFonts w:cs="B Nazanin"/>
          <w:b/>
          <w:bCs/>
          <w:sz w:val="24"/>
          <w:szCs w:val="24"/>
          <w:rtl/>
        </w:rPr>
        <w:t>احی، اجرا و ارزشیابی مداخ</w:t>
      </w:r>
      <w:r w:rsidRPr="005D6600">
        <w:rPr>
          <w:rFonts w:cs="B Nazanin" w:hint="cs"/>
          <w:b/>
          <w:bCs/>
          <w:sz w:val="24"/>
          <w:szCs w:val="24"/>
          <w:rtl/>
        </w:rPr>
        <w:t>لا</w:t>
      </w:r>
      <w:r w:rsidRPr="005D6600">
        <w:rPr>
          <w:rFonts w:cs="B Nazanin"/>
          <w:b/>
          <w:bCs/>
          <w:sz w:val="24"/>
          <w:szCs w:val="24"/>
          <w:rtl/>
        </w:rPr>
        <w:t xml:space="preserve">ت جامعه محور جهت کنترل عوامل زمینه ساز بیماری های </w:t>
      </w:r>
      <w:r w:rsidRPr="005D6600">
        <w:rPr>
          <w:rFonts w:cs="B Nazanin" w:hint="cs"/>
          <w:b/>
          <w:bCs/>
          <w:sz w:val="24"/>
          <w:szCs w:val="24"/>
          <w:rtl/>
        </w:rPr>
        <w:t xml:space="preserve">غیر </w:t>
      </w:r>
      <w:r w:rsidRPr="005D6600">
        <w:rPr>
          <w:rFonts w:cs="B Nazanin"/>
          <w:b/>
          <w:bCs/>
          <w:sz w:val="24"/>
          <w:szCs w:val="24"/>
          <w:rtl/>
        </w:rPr>
        <w:t>واگیر</w:t>
      </w:r>
    </w:p>
    <w:p w:rsidR="004F0258" w:rsidRPr="005D6600" w:rsidRDefault="004F0258" w:rsidP="005D660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/>
          <w:b/>
          <w:bCs/>
          <w:sz w:val="24"/>
          <w:szCs w:val="24"/>
          <w:rtl/>
        </w:rPr>
        <w:t xml:space="preserve">استاندارد سازی ابزارهای تشخیصی و غربالگری بیماریهای غیرواگیر </w:t>
      </w:r>
    </w:p>
    <w:p w:rsidR="004F0258" w:rsidRPr="005D6600" w:rsidRDefault="004F0258" w:rsidP="005D660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/>
          <w:b/>
          <w:bCs/>
          <w:sz w:val="24"/>
          <w:szCs w:val="24"/>
          <w:rtl/>
        </w:rPr>
        <w:t>بررسی هزینه اثربخشی مدا</w:t>
      </w:r>
      <w:r w:rsidRPr="005D6600">
        <w:rPr>
          <w:rFonts w:cs="B Nazanin" w:hint="cs"/>
          <w:b/>
          <w:bCs/>
          <w:sz w:val="24"/>
          <w:szCs w:val="24"/>
          <w:rtl/>
        </w:rPr>
        <w:t>خلات</w:t>
      </w:r>
      <w:r w:rsidRPr="005D6600">
        <w:rPr>
          <w:rFonts w:cs="B Nazanin"/>
          <w:b/>
          <w:bCs/>
          <w:sz w:val="24"/>
          <w:szCs w:val="24"/>
          <w:rtl/>
        </w:rPr>
        <w:t xml:space="preserve"> تشخیص</w:t>
      </w:r>
      <w:r w:rsidRPr="005D6600">
        <w:rPr>
          <w:rFonts w:cs="B Nazanin" w:hint="cs"/>
          <w:b/>
          <w:bCs/>
          <w:sz w:val="24"/>
          <w:szCs w:val="24"/>
          <w:rtl/>
        </w:rPr>
        <w:t>ی</w:t>
      </w:r>
      <w:r w:rsidRPr="005D6600">
        <w:rPr>
          <w:rFonts w:cs="B Nazanin"/>
          <w:b/>
          <w:bCs/>
          <w:sz w:val="24"/>
          <w:szCs w:val="24"/>
          <w:rtl/>
        </w:rPr>
        <w:t>، پیشگیری و درمان</w:t>
      </w:r>
      <w:r w:rsidRPr="005D6600">
        <w:rPr>
          <w:rFonts w:cs="B Nazanin" w:hint="cs"/>
          <w:b/>
          <w:bCs/>
          <w:sz w:val="24"/>
          <w:szCs w:val="24"/>
          <w:rtl/>
        </w:rPr>
        <w:t>ی</w:t>
      </w:r>
      <w:r w:rsidRPr="005D6600">
        <w:rPr>
          <w:rFonts w:cs="B Nazanin"/>
          <w:b/>
          <w:bCs/>
          <w:sz w:val="24"/>
          <w:szCs w:val="24"/>
          <w:rtl/>
        </w:rPr>
        <w:t xml:space="preserve"> بیماریهای غیرواگیر </w:t>
      </w:r>
    </w:p>
    <w:p w:rsidR="005E3B15" w:rsidRPr="005D6600" w:rsidRDefault="005E3B15" w:rsidP="005D660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/>
          <w:b/>
          <w:bCs/>
          <w:sz w:val="24"/>
          <w:szCs w:val="24"/>
          <w:rtl/>
        </w:rPr>
        <w:t>بررسی عوامل خطر سرطان ها</w:t>
      </w:r>
      <w:r w:rsidRPr="005D6600">
        <w:rPr>
          <w:rFonts w:cs="B Nazanin" w:hint="cs"/>
          <w:b/>
          <w:bCs/>
          <w:sz w:val="24"/>
          <w:szCs w:val="24"/>
          <w:rtl/>
        </w:rPr>
        <w:t xml:space="preserve"> و بیماریهای قلبی عروقی در سنین پایین </w:t>
      </w:r>
    </w:p>
    <w:p w:rsidR="005E3B15" w:rsidRPr="005D6600" w:rsidRDefault="005E3B15" w:rsidP="001A7F5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/>
          <w:b/>
          <w:bCs/>
          <w:sz w:val="24"/>
          <w:szCs w:val="24"/>
          <w:rtl/>
        </w:rPr>
        <w:t>بررسی روشهای موثر آموزش و ارتقاء س</w:t>
      </w:r>
      <w:r w:rsidR="001A7F5A">
        <w:rPr>
          <w:rFonts w:cs="B Nazanin" w:hint="cs"/>
          <w:b/>
          <w:bCs/>
          <w:sz w:val="24"/>
          <w:szCs w:val="24"/>
          <w:rtl/>
        </w:rPr>
        <w:t>لا</w:t>
      </w:r>
      <w:r w:rsidRPr="005D6600">
        <w:rPr>
          <w:rFonts w:cs="B Nazanin" w:hint="cs"/>
          <w:b/>
          <w:bCs/>
          <w:sz w:val="24"/>
          <w:szCs w:val="24"/>
          <w:rtl/>
        </w:rPr>
        <w:t xml:space="preserve">مت </w:t>
      </w:r>
      <w:r w:rsidRPr="005D6600">
        <w:rPr>
          <w:rFonts w:cs="B Nazanin"/>
          <w:b/>
          <w:bCs/>
          <w:sz w:val="24"/>
          <w:szCs w:val="24"/>
          <w:rtl/>
        </w:rPr>
        <w:t>در جمعیت های مختلف با هدف کاهش عوامل خطر</w:t>
      </w:r>
      <w:r w:rsidRPr="005D6600">
        <w:rPr>
          <w:rFonts w:cs="B Nazanin" w:hint="cs"/>
          <w:b/>
          <w:bCs/>
          <w:sz w:val="24"/>
          <w:szCs w:val="24"/>
          <w:rtl/>
        </w:rPr>
        <w:t>بیماریها</w:t>
      </w:r>
    </w:p>
    <w:p w:rsidR="00A0256B" w:rsidRPr="005D6600" w:rsidRDefault="00A0256B" w:rsidP="005D660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436F05" w:rsidRPr="005D6600">
        <w:rPr>
          <w:rFonts w:cs="B Nazanin" w:hint="cs"/>
          <w:b/>
          <w:bCs/>
          <w:sz w:val="24"/>
          <w:szCs w:val="24"/>
          <w:rtl/>
        </w:rPr>
        <w:t xml:space="preserve">اپیدمیولوژیک </w:t>
      </w:r>
      <w:r w:rsidRPr="005D6600">
        <w:rPr>
          <w:rFonts w:cs="B Nazanin" w:hint="cs"/>
          <w:b/>
          <w:bCs/>
          <w:sz w:val="24"/>
          <w:szCs w:val="24"/>
          <w:rtl/>
        </w:rPr>
        <w:t xml:space="preserve"> بيماريهاي مزمن و سوانح و حوادث </w:t>
      </w:r>
    </w:p>
    <w:p w:rsidR="00A0256B" w:rsidRPr="005D6600" w:rsidRDefault="00A0256B" w:rsidP="005D660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 w:hint="cs"/>
          <w:b/>
          <w:bCs/>
          <w:sz w:val="24"/>
          <w:szCs w:val="24"/>
          <w:rtl/>
        </w:rPr>
        <w:t>بررسی خشونت عليه گروههاي آسيب پذير</w:t>
      </w:r>
    </w:p>
    <w:p w:rsidR="00D719CC" w:rsidRPr="005D6600" w:rsidRDefault="00D719CC" w:rsidP="001A7F5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5D6600">
        <w:rPr>
          <w:rFonts w:cs="B Nazanin" w:hint="cs"/>
          <w:b/>
          <w:bCs/>
          <w:sz w:val="24"/>
          <w:szCs w:val="24"/>
          <w:rtl/>
        </w:rPr>
        <w:t xml:space="preserve">بررسي كارايي خدمات درماني در بيمارستانهاي </w:t>
      </w:r>
      <w:r w:rsidR="001A7F5A">
        <w:rPr>
          <w:rFonts w:cs="B Nazanin" w:hint="cs"/>
          <w:b/>
          <w:bCs/>
          <w:sz w:val="24"/>
          <w:szCs w:val="24"/>
          <w:rtl/>
        </w:rPr>
        <w:t>آ</w:t>
      </w:r>
      <w:r w:rsidRPr="005D6600">
        <w:rPr>
          <w:rFonts w:cs="B Nazanin" w:hint="cs"/>
          <w:b/>
          <w:bCs/>
          <w:sz w:val="24"/>
          <w:szCs w:val="24"/>
          <w:rtl/>
        </w:rPr>
        <w:t xml:space="preserve">موزشی </w:t>
      </w:r>
    </w:p>
    <w:p w:rsidR="00D719CC" w:rsidRPr="005D6600" w:rsidRDefault="00D719CC" w:rsidP="005D660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 w:hint="cs"/>
          <w:b/>
          <w:bCs/>
          <w:sz w:val="24"/>
          <w:szCs w:val="24"/>
          <w:rtl/>
        </w:rPr>
        <w:t>بررسي كارايي و اثربخشي خدمات بهداشتي</w:t>
      </w:r>
      <w:r w:rsidRPr="005D6600">
        <w:rPr>
          <w:rFonts w:cs="Times New Roman" w:hint="cs"/>
          <w:b/>
          <w:bCs/>
          <w:sz w:val="24"/>
          <w:szCs w:val="24"/>
          <w:rtl/>
        </w:rPr>
        <w:t> </w:t>
      </w:r>
      <w:r w:rsidRPr="005D6600">
        <w:rPr>
          <w:rFonts w:cs="B Nazanin" w:hint="cs"/>
          <w:b/>
          <w:bCs/>
          <w:sz w:val="24"/>
          <w:szCs w:val="24"/>
          <w:rtl/>
        </w:rPr>
        <w:t xml:space="preserve">ارائه شده از سوي مراکز جامع سلامت </w:t>
      </w:r>
      <w:r w:rsidR="00650B2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D6600">
        <w:rPr>
          <w:rFonts w:cs="B Nazanin" w:hint="cs"/>
          <w:b/>
          <w:bCs/>
          <w:sz w:val="24"/>
          <w:szCs w:val="24"/>
          <w:rtl/>
        </w:rPr>
        <w:t>تحت پوشش دانشگاه</w:t>
      </w:r>
    </w:p>
    <w:p w:rsidR="00D719CC" w:rsidRPr="005D6600" w:rsidRDefault="00D719CC" w:rsidP="005D660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5D6600">
        <w:rPr>
          <w:rFonts w:cs="B Nazanin" w:hint="cs"/>
          <w:b/>
          <w:bCs/>
          <w:sz w:val="24"/>
          <w:szCs w:val="24"/>
          <w:rtl/>
        </w:rPr>
        <w:t>بررسي كيفيت زندگي مرتبط با سلامت در بيماري هاي مختلف</w:t>
      </w:r>
    </w:p>
    <w:p w:rsidR="006F53E6" w:rsidRPr="005D6600" w:rsidRDefault="006F53E6" w:rsidP="005D660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5D6600">
        <w:rPr>
          <w:rFonts w:cs="B Nazanin" w:hint="cs"/>
          <w:b/>
          <w:bCs/>
          <w:sz w:val="24"/>
          <w:szCs w:val="24"/>
          <w:rtl/>
        </w:rPr>
        <w:t>بررسي</w:t>
      </w:r>
      <w:r w:rsidRPr="005D6600">
        <w:rPr>
          <w:rFonts w:cs="Times New Roman" w:hint="cs"/>
          <w:b/>
          <w:bCs/>
          <w:sz w:val="24"/>
          <w:szCs w:val="24"/>
          <w:rtl/>
        </w:rPr>
        <w:t> </w:t>
      </w:r>
      <w:r w:rsidR="00436F05" w:rsidRPr="005D6600">
        <w:rPr>
          <w:rFonts w:cs="B Nazanin" w:hint="cs"/>
          <w:b/>
          <w:bCs/>
          <w:sz w:val="24"/>
          <w:szCs w:val="24"/>
          <w:rtl/>
        </w:rPr>
        <w:t>سبک زندگی در</w:t>
      </w:r>
      <w:r w:rsidRPr="005D6600">
        <w:rPr>
          <w:rFonts w:cs="B Nazanin" w:hint="cs"/>
          <w:b/>
          <w:bCs/>
          <w:sz w:val="24"/>
          <w:szCs w:val="24"/>
          <w:rtl/>
        </w:rPr>
        <w:t xml:space="preserve"> گروههاي مختلف</w:t>
      </w:r>
      <w:r w:rsidR="00436F05" w:rsidRPr="005D6600">
        <w:rPr>
          <w:rFonts w:cs="B Nazanin" w:hint="cs"/>
          <w:b/>
          <w:bCs/>
          <w:sz w:val="24"/>
          <w:szCs w:val="24"/>
          <w:rtl/>
        </w:rPr>
        <w:t xml:space="preserve"> جامعه</w:t>
      </w:r>
    </w:p>
    <w:p w:rsidR="006F53E6" w:rsidRPr="005D6600" w:rsidRDefault="006F53E6" w:rsidP="005D660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 w:hint="cs"/>
          <w:b/>
          <w:bCs/>
          <w:sz w:val="24"/>
          <w:szCs w:val="24"/>
          <w:rtl/>
        </w:rPr>
        <w:t>بررسي</w:t>
      </w:r>
      <w:r w:rsidRPr="005D6600">
        <w:rPr>
          <w:rFonts w:cs="Times New Roman" w:hint="cs"/>
          <w:b/>
          <w:bCs/>
          <w:sz w:val="24"/>
          <w:szCs w:val="24"/>
          <w:rtl/>
        </w:rPr>
        <w:t> </w:t>
      </w:r>
      <w:r w:rsidRPr="005D6600">
        <w:rPr>
          <w:rFonts w:cs="B Nazanin" w:hint="cs"/>
          <w:b/>
          <w:bCs/>
          <w:sz w:val="24"/>
          <w:szCs w:val="24"/>
          <w:rtl/>
        </w:rPr>
        <w:t xml:space="preserve">وضعيت بهداشت باروري </w:t>
      </w:r>
      <w:r w:rsidR="001A7F5A">
        <w:rPr>
          <w:rFonts w:cs="B Nazanin" w:hint="cs"/>
          <w:b/>
          <w:bCs/>
          <w:sz w:val="24"/>
          <w:szCs w:val="24"/>
          <w:rtl/>
        </w:rPr>
        <w:t>در استان لرستان</w:t>
      </w:r>
    </w:p>
    <w:p w:rsidR="006F53E6" w:rsidRPr="005D6600" w:rsidRDefault="006F53E6" w:rsidP="005D660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5D6600">
        <w:rPr>
          <w:rFonts w:cs="B Nazanin" w:hint="cs"/>
          <w:b/>
          <w:bCs/>
          <w:sz w:val="24"/>
          <w:szCs w:val="24"/>
          <w:rtl/>
        </w:rPr>
        <w:t>بررسي وضعيت اپيدميولوژي بيماري هاي عفوني</w:t>
      </w:r>
    </w:p>
    <w:p w:rsidR="006F53E6" w:rsidRDefault="006F53E6" w:rsidP="005D660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5D6600">
        <w:rPr>
          <w:rFonts w:cs="B Nazanin" w:hint="cs"/>
          <w:b/>
          <w:bCs/>
          <w:sz w:val="24"/>
          <w:szCs w:val="24"/>
          <w:rtl/>
        </w:rPr>
        <w:t xml:space="preserve">بررسي </w:t>
      </w:r>
      <w:r w:rsidR="00436F05" w:rsidRPr="005D6600">
        <w:rPr>
          <w:rFonts w:cs="B Nazanin" w:hint="cs"/>
          <w:b/>
          <w:bCs/>
          <w:sz w:val="24"/>
          <w:szCs w:val="24"/>
          <w:rtl/>
        </w:rPr>
        <w:t xml:space="preserve">میزان </w:t>
      </w:r>
      <w:r w:rsidRPr="005D6600">
        <w:rPr>
          <w:rFonts w:cs="B Nazanin" w:hint="cs"/>
          <w:b/>
          <w:bCs/>
          <w:sz w:val="24"/>
          <w:szCs w:val="24"/>
          <w:rtl/>
        </w:rPr>
        <w:t xml:space="preserve"> رضايت مردم از دريافت خدمات بهداشتي درماني ارائه شده توسط</w:t>
      </w:r>
      <w:r w:rsidR="00436F05" w:rsidRPr="005D6600">
        <w:rPr>
          <w:rFonts w:cs="B Nazanin" w:hint="cs"/>
          <w:b/>
          <w:bCs/>
          <w:sz w:val="24"/>
          <w:szCs w:val="24"/>
          <w:rtl/>
        </w:rPr>
        <w:t xml:space="preserve"> واحدهای تحت پوشش</w:t>
      </w:r>
      <w:r w:rsidRPr="005D66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B2E5D">
        <w:rPr>
          <w:rFonts w:cs="B Nazanin" w:hint="cs"/>
          <w:b/>
          <w:bCs/>
          <w:sz w:val="24"/>
          <w:szCs w:val="24"/>
          <w:rtl/>
        </w:rPr>
        <w:t>هکارهای ارتقاء آ</w:t>
      </w:r>
      <w:r w:rsidRPr="005D6600">
        <w:rPr>
          <w:rFonts w:cs="B Nazanin" w:hint="cs"/>
          <w:b/>
          <w:bCs/>
          <w:sz w:val="24"/>
          <w:szCs w:val="24"/>
          <w:rtl/>
        </w:rPr>
        <w:t>دانشگاه علوم پزشكي</w:t>
      </w:r>
      <w:r w:rsidR="00436F05" w:rsidRPr="005D6600">
        <w:rPr>
          <w:rFonts w:cs="B Nazanin" w:hint="cs"/>
          <w:b/>
          <w:bCs/>
          <w:sz w:val="24"/>
          <w:szCs w:val="24"/>
          <w:rtl/>
        </w:rPr>
        <w:t xml:space="preserve"> لرستان</w:t>
      </w:r>
    </w:p>
    <w:p w:rsidR="001A7F5A" w:rsidRDefault="001A7F5A" w:rsidP="001A7F5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بررسی میزان پایبندی به درمان و عوامل موثر بر آن در افراد مبتلاء به بیماریهای مزمن</w:t>
      </w:r>
    </w:p>
    <w:p w:rsidR="001A7F5A" w:rsidRDefault="001A7F5A" w:rsidP="001A7F5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انجام پژوهشهای کیفی در مورد آسیب های اجتماعی و عملکرد نظام سلامت</w:t>
      </w:r>
    </w:p>
    <w:p w:rsidR="00B21F9F" w:rsidRDefault="00B21F9F" w:rsidP="00B21F9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مطالعه در خصوص اثر بخشی واکسنهای مختلف در گروههای سنی مختلف</w:t>
      </w:r>
    </w:p>
    <w:p w:rsidR="00B21F9F" w:rsidRDefault="00B21F9F" w:rsidP="00B21F9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تحلیل مشکلات و تعارضات خانواده </w:t>
      </w:r>
    </w:p>
    <w:p w:rsidR="00B21F9F" w:rsidRDefault="00EC288C" w:rsidP="00B21F9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بررسی وضعیت مهارتهای ارتباطی در گروههای سنی و جنسی و شغلی مختلف</w:t>
      </w:r>
    </w:p>
    <w:tbl>
      <w:tblPr>
        <w:bidiVisual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</w:tblGrid>
      <w:tr w:rsidR="00EC288C" w:rsidRPr="00EC288C" w:rsidTr="00EC288C">
        <w:tc>
          <w:tcPr>
            <w:tcW w:w="0" w:type="auto"/>
            <w:shd w:val="clear" w:color="auto" w:fill="FFFFFF"/>
            <w:vAlign w:val="center"/>
            <w:hideMark/>
          </w:tcPr>
          <w:p w:rsidR="00EC288C" w:rsidRPr="00EC288C" w:rsidRDefault="00EC288C" w:rsidP="00E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88C" w:rsidRPr="00EC288C" w:rsidTr="00EC288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8C" w:rsidRPr="00EC288C" w:rsidRDefault="00EC288C" w:rsidP="00EC288C">
            <w:pPr>
              <w:bidi/>
              <w:spacing w:after="0" w:line="39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C288C" w:rsidRPr="00EC288C" w:rsidTr="00EC288C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288C" w:rsidRPr="00EC288C" w:rsidRDefault="00EC288C" w:rsidP="00EC288C">
            <w:pPr>
              <w:bidi/>
              <w:spacing w:after="0" w:line="39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</w:p>
        </w:tc>
      </w:tr>
    </w:tbl>
    <w:p w:rsidR="00EC288C" w:rsidRDefault="00EC288C" w:rsidP="00EC288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تحلیل نابرابری های اجتماعی در سلامت گروههای سنی و جنسی مختلف</w:t>
      </w:r>
    </w:p>
    <w:p w:rsidR="00EC288C" w:rsidRDefault="00EC288C" w:rsidP="00EC288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بررسی ارتباط سرمایه اجتماعی با شاخص های سلامت در خانواده</w:t>
      </w:r>
    </w:p>
    <w:p w:rsidR="00EC288C" w:rsidRDefault="00EC288C" w:rsidP="00EC288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مطالعات روی جنبه های مختلف سلامت سالمندان </w:t>
      </w:r>
    </w:p>
    <w:p w:rsidR="0067008B" w:rsidRDefault="0067008B" w:rsidP="0067008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تعیین میزان دسترسی و بهره مندی از خدمات سلامت در مناطق حاشیه نشین </w:t>
      </w:r>
    </w:p>
    <w:p w:rsidR="0067008B" w:rsidRDefault="0067008B" w:rsidP="0067008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طراحی مداخلات پیشگیرانه از بیماریهای ژنتیکی </w:t>
      </w:r>
    </w:p>
    <w:p w:rsidR="0067008B" w:rsidRDefault="0067008B" w:rsidP="0067008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طراحی مداخلات پیشگیرانه از مشکلات زیست محیطی</w:t>
      </w:r>
    </w:p>
    <w:p w:rsidR="0067008B" w:rsidRDefault="0067008B" w:rsidP="0067008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تعیین راهکارهای جلب مشارکت گروههای مختلف جامعه در اجرای  برنامه های سلامت محور</w:t>
      </w:r>
    </w:p>
    <w:p w:rsidR="0067008B" w:rsidRDefault="0067008B" w:rsidP="0067008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طراحی مداخلات ارتقایی و پیشگیرانه جهت پیشگیری از سوانح و حوادث در گروههای سنی مختلف</w:t>
      </w:r>
    </w:p>
    <w:p w:rsidR="0067008B" w:rsidRDefault="008027B7" w:rsidP="008027B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ارزیابی راهکارهای  ارتقاء بهداشت مدارس و سلامت دانش آموزان </w:t>
      </w:r>
    </w:p>
    <w:p w:rsidR="008027B7" w:rsidRDefault="00256F6F" w:rsidP="008027B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بررسی پوشش خدمات سلامت برای گروههای سنی مختلف(نوجوانی-جوانی-میانسالی-سالمندی)</w:t>
      </w:r>
    </w:p>
    <w:p w:rsidR="00AB2E5D" w:rsidRDefault="00AB2E5D" w:rsidP="00AB2E5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میزان سواد سلامت در گروههای مختلف جامعه و راهکارهای ارتقاء آن </w:t>
      </w:r>
    </w:p>
    <w:p w:rsidR="00AB2E5D" w:rsidRDefault="00AB2E5D" w:rsidP="00AB2E5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مطالعه روی مشکلات گروههای آسیب پذیر جامعه (زنان بی سرپرست-کودکان کار- معتادان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افراد بی خانمان ....)</w:t>
      </w:r>
    </w:p>
    <w:p w:rsidR="00AB2E5D" w:rsidRDefault="00156E82" w:rsidP="00AB2E5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آسیب های اجتماعی در گروههای سنی و جنسی و طبقات مختلف جامعه </w:t>
      </w:r>
    </w:p>
    <w:p w:rsidR="00885DFB" w:rsidRDefault="00885DFB" w:rsidP="00885DF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سلامت معنوی گروههای مختلف جامعه و راهکارهای بهبود آن </w:t>
      </w:r>
    </w:p>
    <w:p w:rsidR="00885DFB" w:rsidRPr="005D6600" w:rsidRDefault="00885DFB" w:rsidP="00885DF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شاخص های رشد و نمو کودکان و عوامل موثر بر آن </w:t>
      </w:r>
    </w:p>
    <w:p w:rsidR="00D719CC" w:rsidRPr="006F53E6" w:rsidRDefault="00D719CC" w:rsidP="00D719CC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D719CC" w:rsidRDefault="00D719CC" w:rsidP="00D719CC">
      <w:pPr>
        <w:bidi/>
      </w:pPr>
    </w:p>
    <w:p w:rsidR="004A42A3" w:rsidRPr="004A42A3" w:rsidRDefault="004A42A3" w:rsidP="004A42A3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4A42A3">
        <w:rPr>
          <w:rFonts w:cs="B Nazanin" w:hint="cs"/>
          <w:b/>
          <w:bCs/>
          <w:sz w:val="28"/>
          <w:szCs w:val="28"/>
          <w:rtl/>
          <w:lang w:bidi="fa-IR"/>
        </w:rPr>
        <w:t>دکتر خاطره عنبری</w:t>
      </w:r>
    </w:p>
    <w:p w:rsidR="004A42A3" w:rsidRDefault="004A42A3" w:rsidP="004A42A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A42A3">
        <w:rPr>
          <w:rFonts w:cs="B Nazanin" w:hint="cs"/>
          <w:b/>
          <w:bCs/>
          <w:sz w:val="28"/>
          <w:szCs w:val="28"/>
          <w:rtl/>
          <w:lang w:bidi="fa-IR"/>
        </w:rPr>
        <w:t>مدیرگروه پزشکی اجتماعی</w:t>
      </w:r>
    </w:p>
    <w:p w:rsidR="00190157" w:rsidRDefault="00190157" w:rsidP="00190157">
      <w:pPr>
        <w:bidi/>
        <w:jc w:val="center"/>
        <w:rPr>
          <w:rFonts w:hint="cs"/>
          <w:rtl/>
          <w:lang w:bidi="fa-IR"/>
        </w:rPr>
      </w:pPr>
      <w:r w:rsidRPr="00190157">
        <w:rPr>
          <w:rFonts w:cs="Arial"/>
          <w:noProof/>
          <w:rtl/>
        </w:rPr>
        <w:drawing>
          <wp:inline distT="0" distB="0" distL="0" distR="0">
            <wp:extent cx="3924300" cy="1882140"/>
            <wp:effectExtent l="0" t="0" r="0" b="3810"/>
            <wp:docPr id="1" name="Picture 1" descr="C:\Users\ADMINI~1\AppData\Local\Temp\Rar$DIa1668.8165\scan00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Rar$DIa1668.8165\scan0001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09A6"/>
    <w:multiLevelType w:val="hybridMultilevel"/>
    <w:tmpl w:val="ADD8D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AC"/>
    <w:rsid w:val="00156E82"/>
    <w:rsid w:val="00190157"/>
    <w:rsid w:val="001A7F5A"/>
    <w:rsid w:val="00256F6F"/>
    <w:rsid w:val="00436F05"/>
    <w:rsid w:val="004A42A3"/>
    <w:rsid w:val="004F0258"/>
    <w:rsid w:val="005A35A5"/>
    <w:rsid w:val="005D6600"/>
    <w:rsid w:val="005E3B15"/>
    <w:rsid w:val="006422AC"/>
    <w:rsid w:val="00650B26"/>
    <w:rsid w:val="0067008B"/>
    <w:rsid w:val="006F53E6"/>
    <w:rsid w:val="008027B7"/>
    <w:rsid w:val="00885DFB"/>
    <w:rsid w:val="009F2DC1"/>
    <w:rsid w:val="00A0256B"/>
    <w:rsid w:val="00AB2E5D"/>
    <w:rsid w:val="00B21F9F"/>
    <w:rsid w:val="00D719CC"/>
    <w:rsid w:val="00DD2B28"/>
    <w:rsid w:val="00EC288C"/>
    <w:rsid w:val="00F0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4058"/>
  <w15:chartTrackingRefBased/>
  <w15:docId w15:val="{4FB65B71-01C6-4562-B560-ACD2029E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2023-02-17T08:10:00Z</dcterms:created>
  <dcterms:modified xsi:type="dcterms:W3CDTF">2023-02-17T08:55:00Z</dcterms:modified>
</cp:coreProperties>
</file>